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06E4" w:rsidRDefault="005D06E4" w:rsidP="005D06E4">
      <w:pPr>
        <w:pStyle w:val="NormalWeb"/>
        <w:spacing w:before="0" w:beforeAutospacing="0" w:after="0" w:afterAutospacing="0" w:line="480" w:lineRule="auto"/>
        <w:jc w:val="center"/>
        <w:rPr>
          <w:b/>
          <w:color w:val="0E101A"/>
        </w:rPr>
      </w:pPr>
    </w:p>
    <w:p w:rsidR="005D06E4" w:rsidRDefault="005D06E4" w:rsidP="005D06E4">
      <w:pPr>
        <w:pStyle w:val="NormalWeb"/>
        <w:spacing w:before="0" w:beforeAutospacing="0" w:after="0" w:afterAutospacing="0" w:line="480" w:lineRule="auto"/>
        <w:jc w:val="center"/>
        <w:rPr>
          <w:b/>
          <w:color w:val="0E101A"/>
        </w:rPr>
      </w:pPr>
    </w:p>
    <w:p w:rsidR="005D06E4" w:rsidRDefault="005D06E4" w:rsidP="005D06E4">
      <w:pPr>
        <w:pStyle w:val="NormalWeb"/>
        <w:spacing w:before="0" w:beforeAutospacing="0" w:after="0" w:afterAutospacing="0" w:line="480" w:lineRule="auto"/>
        <w:jc w:val="center"/>
        <w:rPr>
          <w:b/>
          <w:color w:val="0E101A"/>
        </w:rPr>
      </w:pPr>
    </w:p>
    <w:p w:rsidR="005D06E4" w:rsidRDefault="005D06E4" w:rsidP="005D06E4">
      <w:pPr>
        <w:pStyle w:val="NormalWeb"/>
        <w:spacing w:before="0" w:beforeAutospacing="0" w:after="0" w:afterAutospacing="0" w:line="480" w:lineRule="auto"/>
        <w:jc w:val="center"/>
        <w:rPr>
          <w:b/>
          <w:color w:val="0E101A"/>
        </w:rPr>
      </w:pPr>
    </w:p>
    <w:p w:rsidR="005D06E4" w:rsidRDefault="005D06E4" w:rsidP="005D06E4">
      <w:pPr>
        <w:pStyle w:val="NormalWeb"/>
        <w:spacing w:before="0" w:beforeAutospacing="0" w:after="0" w:afterAutospacing="0" w:line="480" w:lineRule="auto"/>
        <w:jc w:val="center"/>
        <w:rPr>
          <w:b/>
          <w:color w:val="0E101A"/>
        </w:rPr>
      </w:pPr>
    </w:p>
    <w:p w:rsidR="005D06E4" w:rsidRDefault="005D06E4" w:rsidP="005D06E4">
      <w:pPr>
        <w:pStyle w:val="NormalWeb"/>
        <w:spacing w:before="0" w:beforeAutospacing="0" w:after="0" w:afterAutospacing="0" w:line="480" w:lineRule="auto"/>
        <w:jc w:val="center"/>
        <w:rPr>
          <w:b/>
          <w:color w:val="0E101A"/>
        </w:rPr>
      </w:pPr>
    </w:p>
    <w:p w:rsidR="005D06E4" w:rsidRDefault="005D06E4" w:rsidP="005D06E4">
      <w:pPr>
        <w:pStyle w:val="NormalWeb"/>
        <w:spacing w:before="0" w:beforeAutospacing="0" w:after="0" w:afterAutospacing="0" w:line="480" w:lineRule="auto"/>
        <w:jc w:val="center"/>
        <w:rPr>
          <w:b/>
          <w:color w:val="0E101A"/>
        </w:rPr>
      </w:pPr>
    </w:p>
    <w:p w:rsidR="005D06E4" w:rsidRDefault="005D06E4" w:rsidP="005D06E4">
      <w:pPr>
        <w:pStyle w:val="NormalWeb"/>
        <w:spacing w:before="0" w:beforeAutospacing="0" w:after="0" w:afterAutospacing="0" w:line="480" w:lineRule="auto"/>
        <w:jc w:val="center"/>
        <w:rPr>
          <w:b/>
          <w:color w:val="0E101A"/>
        </w:rPr>
      </w:pPr>
    </w:p>
    <w:p w:rsidR="005D06E4" w:rsidRDefault="005D06E4" w:rsidP="005D06E4">
      <w:pPr>
        <w:pStyle w:val="NormalWeb"/>
        <w:spacing w:before="0" w:beforeAutospacing="0" w:after="0" w:afterAutospacing="0" w:line="480" w:lineRule="auto"/>
        <w:jc w:val="center"/>
        <w:rPr>
          <w:b/>
          <w:color w:val="0E101A"/>
        </w:rPr>
      </w:pPr>
    </w:p>
    <w:p w:rsidR="005D06E4" w:rsidRDefault="005D06E4" w:rsidP="005D06E4">
      <w:pPr>
        <w:pStyle w:val="NormalWeb"/>
        <w:spacing w:before="0" w:beforeAutospacing="0" w:after="0" w:afterAutospacing="0" w:line="480" w:lineRule="auto"/>
        <w:jc w:val="center"/>
        <w:rPr>
          <w:b/>
          <w:color w:val="0E101A"/>
        </w:rPr>
      </w:pPr>
    </w:p>
    <w:p w:rsidR="005D06E4" w:rsidRDefault="005D06E4" w:rsidP="005D06E4">
      <w:pPr>
        <w:pStyle w:val="NormalWeb"/>
        <w:spacing w:before="0" w:beforeAutospacing="0" w:after="0" w:afterAutospacing="0" w:line="480" w:lineRule="auto"/>
        <w:jc w:val="center"/>
        <w:rPr>
          <w:b/>
          <w:color w:val="0E101A"/>
        </w:rPr>
      </w:pPr>
    </w:p>
    <w:p w:rsidR="005D06E4" w:rsidRPr="005D06E4" w:rsidRDefault="005D06E4" w:rsidP="005D06E4">
      <w:pPr>
        <w:pStyle w:val="NormalWeb"/>
        <w:spacing w:before="0" w:beforeAutospacing="0" w:after="0" w:afterAutospacing="0" w:line="480" w:lineRule="auto"/>
        <w:jc w:val="center"/>
        <w:rPr>
          <w:b/>
          <w:color w:val="0E101A"/>
        </w:rPr>
      </w:pPr>
      <w:r w:rsidRPr="005D06E4">
        <w:rPr>
          <w:b/>
          <w:color w:val="0E101A"/>
        </w:rPr>
        <w:t>Evaluating Source</w:t>
      </w:r>
    </w:p>
    <w:p w:rsidR="005D06E4" w:rsidRDefault="005D06E4" w:rsidP="005D06E4">
      <w:pPr>
        <w:pStyle w:val="NormalWeb"/>
        <w:spacing w:before="0" w:beforeAutospacing="0" w:after="0" w:afterAutospacing="0" w:line="480" w:lineRule="auto"/>
        <w:jc w:val="center"/>
        <w:rPr>
          <w:color w:val="0E101A"/>
        </w:rPr>
      </w:pPr>
      <w:r>
        <w:rPr>
          <w:color w:val="0E101A"/>
        </w:rPr>
        <w:t>Student’s Name</w:t>
      </w:r>
    </w:p>
    <w:p w:rsidR="005D06E4" w:rsidRDefault="005D06E4" w:rsidP="005D06E4">
      <w:pPr>
        <w:pStyle w:val="NormalWeb"/>
        <w:spacing w:before="0" w:beforeAutospacing="0" w:after="0" w:afterAutospacing="0" w:line="480" w:lineRule="auto"/>
        <w:jc w:val="center"/>
        <w:rPr>
          <w:color w:val="0E101A"/>
        </w:rPr>
      </w:pPr>
      <w:r>
        <w:rPr>
          <w:color w:val="0E101A"/>
        </w:rPr>
        <w:t>Institution</w:t>
      </w:r>
    </w:p>
    <w:p w:rsidR="005D06E4" w:rsidRDefault="005D06E4" w:rsidP="005D06E4">
      <w:pPr>
        <w:pStyle w:val="NormalWeb"/>
        <w:spacing w:before="0" w:beforeAutospacing="0" w:after="0" w:afterAutospacing="0" w:line="480" w:lineRule="auto"/>
        <w:jc w:val="center"/>
        <w:rPr>
          <w:color w:val="0E101A"/>
        </w:rPr>
      </w:pPr>
      <w:r>
        <w:rPr>
          <w:color w:val="0E101A"/>
        </w:rPr>
        <w:t>Course</w:t>
      </w:r>
    </w:p>
    <w:p w:rsidR="005D06E4" w:rsidRDefault="005D06E4" w:rsidP="005D06E4">
      <w:pPr>
        <w:pStyle w:val="NormalWeb"/>
        <w:spacing w:before="0" w:beforeAutospacing="0" w:after="0" w:afterAutospacing="0" w:line="480" w:lineRule="auto"/>
        <w:jc w:val="center"/>
        <w:rPr>
          <w:color w:val="0E101A"/>
        </w:rPr>
      </w:pPr>
      <w:r>
        <w:rPr>
          <w:color w:val="0E101A"/>
        </w:rPr>
        <w:t xml:space="preserve">Professor’s Name </w:t>
      </w:r>
      <w:r>
        <w:rPr>
          <w:color w:val="0E101A"/>
        </w:rPr>
        <w:br/>
        <w:t>Date</w:t>
      </w:r>
    </w:p>
    <w:p w:rsidR="005D06E4" w:rsidRDefault="005D06E4" w:rsidP="005D06E4">
      <w:pPr>
        <w:pStyle w:val="NormalWeb"/>
        <w:spacing w:before="0" w:beforeAutospacing="0" w:after="0" w:afterAutospacing="0" w:line="480" w:lineRule="auto"/>
        <w:jc w:val="center"/>
        <w:rPr>
          <w:color w:val="0E101A"/>
        </w:rPr>
      </w:pPr>
    </w:p>
    <w:p w:rsidR="005D06E4" w:rsidRDefault="005D06E4" w:rsidP="005D06E4">
      <w:pPr>
        <w:pStyle w:val="NormalWeb"/>
        <w:spacing w:before="0" w:beforeAutospacing="0" w:after="0" w:afterAutospacing="0" w:line="480" w:lineRule="auto"/>
        <w:jc w:val="center"/>
        <w:rPr>
          <w:color w:val="0E101A"/>
        </w:rPr>
      </w:pPr>
    </w:p>
    <w:p w:rsidR="005D06E4" w:rsidRDefault="005D06E4" w:rsidP="005D06E4">
      <w:pPr>
        <w:pStyle w:val="NormalWeb"/>
        <w:spacing w:before="0" w:beforeAutospacing="0" w:after="0" w:afterAutospacing="0" w:line="480" w:lineRule="auto"/>
        <w:jc w:val="center"/>
        <w:rPr>
          <w:color w:val="0E101A"/>
        </w:rPr>
      </w:pPr>
    </w:p>
    <w:p w:rsidR="005D06E4" w:rsidRDefault="005D06E4" w:rsidP="005D06E4">
      <w:pPr>
        <w:pStyle w:val="NormalWeb"/>
        <w:spacing w:before="0" w:beforeAutospacing="0" w:after="0" w:afterAutospacing="0" w:line="480" w:lineRule="auto"/>
        <w:jc w:val="center"/>
        <w:rPr>
          <w:color w:val="0E101A"/>
        </w:rPr>
      </w:pPr>
    </w:p>
    <w:p w:rsidR="005D06E4" w:rsidRPr="005D06E4" w:rsidRDefault="005D06E4" w:rsidP="005D06E4">
      <w:pPr>
        <w:pStyle w:val="NormalWeb"/>
        <w:spacing w:before="0" w:beforeAutospacing="0" w:after="0" w:afterAutospacing="0" w:line="480" w:lineRule="auto"/>
        <w:rPr>
          <w:color w:val="0E101A"/>
        </w:rPr>
      </w:pPr>
    </w:p>
    <w:p w:rsidR="005D06E4" w:rsidRDefault="005D06E4" w:rsidP="005D06E4">
      <w:pPr>
        <w:pStyle w:val="NormalWeb"/>
        <w:spacing w:before="0" w:beforeAutospacing="0" w:after="0" w:afterAutospacing="0" w:line="480" w:lineRule="auto"/>
        <w:rPr>
          <w:b/>
          <w:color w:val="0E101A"/>
        </w:rPr>
      </w:pPr>
    </w:p>
    <w:p w:rsidR="005D06E4" w:rsidRPr="005D06E4" w:rsidRDefault="005D06E4" w:rsidP="005D06E4">
      <w:pPr>
        <w:pStyle w:val="NormalWeb"/>
        <w:spacing w:before="0" w:beforeAutospacing="0" w:after="0" w:afterAutospacing="0" w:line="480" w:lineRule="auto"/>
        <w:jc w:val="center"/>
        <w:rPr>
          <w:b/>
          <w:color w:val="0E101A"/>
        </w:rPr>
      </w:pPr>
      <w:r w:rsidRPr="005D06E4">
        <w:rPr>
          <w:b/>
          <w:color w:val="0E101A"/>
        </w:rPr>
        <w:lastRenderedPageBreak/>
        <w:t>Evaluating Source</w:t>
      </w:r>
    </w:p>
    <w:p w:rsidR="005D06E4" w:rsidRPr="005D06E4" w:rsidRDefault="005D06E4" w:rsidP="005D06E4">
      <w:pPr>
        <w:pStyle w:val="NormalWeb"/>
        <w:spacing w:before="0" w:beforeAutospacing="0" w:after="0" w:afterAutospacing="0" w:line="480" w:lineRule="auto"/>
        <w:ind w:firstLine="720"/>
        <w:rPr>
          <w:color w:val="0E101A"/>
        </w:rPr>
      </w:pPr>
      <w:r w:rsidRPr="005D06E4">
        <w:rPr>
          <w:color w:val="0E101A"/>
        </w:rPr>
        <w:t>Gender is a concept that has been difficult to understand, not only because of the diversity of the views on this concept but because of the diversity of the society. Every culture has a way that they define gender, especially in line with their cultural perspective and constructs. This essay evaluates Zoe Meyer’s article </w:t>
      </w:r>
      <w:r w:rsidRPr="005D06E4">
        <w:rPr>
          <w:rStyle w:val="Emphasis"/>
          <w:color w:val="0E101A"/>
        </w:rPr>
        <w:t>who Wears the Pants: The unraveling of gender in ‘The Thing they Carried”</w:t>
      </w:r>
      <w:r w:rsidRPr="005D06E4">
        <w:rPr>
          <w:color w:val="0E101A"/>
        </w:rPr>
        <w:t> while highlighting the key points that the author has highlighted and the evidence she used to support her claims. This essay asserts that Meyer’s article has adequately proven her thesis that gender is a construct of the society’s upbringing through supporting evidence from sociological studies as well as Tim O’Brien’s collection of short stories </w:t>
      </w:r>
      <w:r w:rsidRPr="005D06E4">
        <w:rPr>
          <w:rStyle w:val="Emphasis"/>
          <w:color w:val="0E101A"/>
        </w:rPr>
        <w:t>The Things they carried</w:t>
      </w:r>
      <w:r w:rsidRPr="005D06E4">
        <w:rPr>
          <w:color w:val="0E101A"/>
        </w:rPr>
        <w:t>.</w:t>
      </w:r>
    </w:p>
    <w:p w:rsidR="005D06E4" w:rsidRPr="005D06E4" w:rsidRDefault="005D06E4" w:rsidP="005D06E4">
      <w:pPr>
        <w:pStyle w:val="NormalWeb"/>
        <w:spacing w:before="0" w:beforeAutospacing="0" w:after="0" w:afterAutospacing="0" w:line="480" w:lineRule="auto"/>
        <w:rPr>
          <w:b/>
          <w:color w:val="0E101A"/>
        </w:rPr>
      </w:pPr>
      <w:r w:rsidRPr="005D06E4">
        <w:rPr>
          <w:b/>
          <w:color w:val="0E101A"/>
        </w:rPr>
        <w:t>Summary</w:t>
      </w:r>
    </w:p>
    <w:p w:rsidR="005D06E4" w:rsidRPr="005D06E4" w:rsidRDefault="005D06E4" w:rsidP="005D06E4">
      <w:pPr>
        <w:pStyle w:val="NormalWeb"/>
        <w:spacing w:before="0" w:beforeAutospacing="0" w:after="0" w:afterAutospacing="0" w:line="480" w:lineRule="auto"/>
        <w:ind w:firstLine="720"/>
        <w:rPr>
          <w:color w:val="0E101A"/>
        </w:rPr>
      </w:pPr>
      <w:r w:rsidRPr="005D06E4">
        <w:rPr>
          <w:color w:val="0E101A"/>
        </w:rPr>
        <w:t>Meyer’s article highlights and di</w:t>
      </w:r>
      <w:bookmarkStart w:id="0" w:name="_GoBack"/>
      <w:bookmarkEnd w:id="0"/>
      <w:r w:rsidRPr="005D06E4">
        <w:rPr>
          <w:color w:val="0E101A"/>
        </w:rPr>
        <w:t>scusses the different views on gender construct. Meyer seeks to unravel the concept of gender from the military perspective. Using Tim O’Brien’s short story collection, Meyer explains how gender issue has been understood in the American context. While highlighting various characters in the text and their interactions with the Vietnam War, Meyer explains and depicts how gender not only played a critical role in defining gender roles in the traditional American society.</w:t>
      </w:r>
    </w:p>
    <w:p w:rsidR="005D06E4" w:rsidRPr="005D06E4" w:rsidRDefault="005D06E4" w:rsidP="005D06E4">
      <w:pPr>
        <w:pStyle w:val="NormalWeb"/>
        <w:spacing w:before="0" w:beforeAutospacing="0" w:after="0" w:afterAutospacing="0" w:line="480" w:lineRule="auto"/>
        <w:rPr>
          <w:b/>
          <w:color w:val="0E101A"/>
        </w:rPr>
      </w:pPr>
      <w:r w:rsidRPr="005D06E4">
        <w:rPr>
          <w:b/>
          <w:color w:val="0E101A"/>
        </w:rPr>
        <w:t>Evaluation</w:t>
      </w:r>
    </w:p>
    <w:p w:rsidR="005D06E4" w:rsidRPr="005D06E4" w:rsidRDefault="005D06E4" w:rsidP="005D06E4">
      <w:pPr>
        <w:pStyle w:val="NormalWeb"/>
        <w:spacing w:before="0" w:beforeAutospacing="0" w:after="0" w:afterAutospacing="0" w:line="480" w:lineRule="auto"/>
        <w:ind w:firstLine="720"/>
        <w:rPr>
          <w:color w:val="0E101A"/>
        </w:rPr>
      </w:pPr>
      <w:r w:rsidRPr="005D06E4">
        <w:rPr>
          <w:color w:val="0E101A"/>
        </w:rPr>
        <w:t xml:space="preserve">Meyer’s article has provided sufficient evidence to prove her thesis that gender is a socially constructed idea. First, she introduces the argument with the expert opinion from sociology scholars. Meyer brings to the attention of the readers that gender is a social issue, which informs her sociological argument and discussion in the second paragraph of the article. She asserts that experts in sociology have examined the different components and experiences of </w:t>
      </w:r>
      <w:r w:rsidRPr="005D06E4">
        <w:rPr>
          <w:color w:val="0E101A"/>
        </w:rPr>
        <w:lastRenderedPageBreak/>
        <w:t>what constitutes an individual’s identity as a whole. She even goes ahead to cite some expert opinions including Judith Martin and Thomas Nakayama’s research finding that asserted that self is comprised of different identities, which confirms the argument that the identity is culture-bound (p. 24).</w:t>
      </w:r>
    </w:p>
    <w:p w:rsidR="005D06E4" w:rsidRPr="005D06E4" w:rsidRDefault="005D06E4" w:rsidP="005D06E4">
      <w:pPr>
        <w:pStyle w:val="NormalWeb"/>
        <w:spacing w:before="0" w:beforeAutospacing="0" w:after="0" w:afterAutospacing="0" w:line="480" w:lineRule="auto"/>
        <w:ind w:firstLine="720"/>
        <w:rPr>
          <w:color w:val="0E101A"/>
        </w:rPr>
      </w:pPr>
      <w:r w:rsidRPr="005D06E4">
        <w:rPr>
          <w:color w:val="0E101A"/>
        </w:rPr>
        <w:t>Secondly, Meyer delves into the text </w:t>
      </w:r>
      <w:r w:rsidRPr="005D06E4">
        <w:rPr>
          <w:rStyle w:val="Emphasis"/>
          <w:color w:val="0E101A"/>
        </w:rPr>
        <w:t>The Things they carried</w:t>
      </w:r>
      <w:r w:rsidRPr="005D06E4">
        <w:rPr>
          <w:color w:val="0E101A"/>
        </w:rPr>
        <w:t> by Tim O’Brien to demonstrates how gender played a significant role in military service in the traditional American society, which also suggests that gender (as an identity) is a socially constructed concept. From this text, Meyer explains how the concept of gender is correlated with the American aspects of identity. Deterioration of understanding the concept of gender hindered the “soldier’s ability to identify with the nationality” (p. 24). She goes ahead to describe the interactions between characters in O’Brien’s short story to prove that gender was a socially constructed concept. For example, Meyer highlights Martha’s correspondence to Lieutenant Cross’s letter that she “never mentioned war” in her letter (p. 24). Martha never mentioned the war in her correspondence to Cross not because she did not care about the wellbeing of the soldier, but because war “was not her place” (p. 25). The “place” as Meyer describes refers to the societal expectation of what gender roles entailed in the traditional American society. Women, during this period, were considered to have a place not anywhere else but home. While men went to fight in the war, women stayed back at home because that was their place. They were, as Meyer writes, “homemakers” (p. 24).</w:t>
      </w:r>
    </w:p>
    <w:p w:rsidR="005D06E4" w:rsidRPr="005D06E4" w:rsidRDefault="005D06E4" w:rsidP="005D06E4">
      <w:pPr>
        <w:pStyle w:val="NormalWeb"/>
        <w:spacing w:before="0" w:beforeAutospacing="0" w:after="0" w:afterAutospacing="0" w:line="480" w:lineRule="auto"/>
        <w:ind w:firstLine="720"/>
        <w:rPr>
          <w:color w:val="0E101A"/>
        </w:rPr>
      </w:pPr>
      <w:r w:rsidRPr="005D06E4">
        <w:rPr>
          <w:color w:val="0E101A"/>
        </w:rPr>
        <w:t xml:space="preserve">Using O’Brien’s text, Meyer further shows how gender roles changed and shifted in American society. While soldiers (men) were characterized with toughness, Meyer asserts that the absence of women sometimes caused men to abandon the expected roles. Instead, they sometimes ended up taking it upon themselves to find the personas that needed to be filled. </w:t>
      </w:r>
      <w:r w:rsidRPr="005D06E4">
        <w:rPr>
          <w:color w:val="0E101A"/>
        </w:rPr>
        <w:lastRenderedPageBreak/>
        <w:t>Gender and identity are constructed and created within the American culture, but war created a new dimension to understanding gender roles in the American culture. From O’Brien’s short story, Meyer asserts that men took time to pack sentimental items to fill the gap that was left with the absence of the opposite gender. For example, citing from Henry Dobbin’s packing “his girlfriend’s pantyhose” Meyer demonstrated that men, contrary to the expected behaviors and gender roles, had the underlying feminine sentimentality that was brought about by the war (p. 25). Meyer provides numerous examples from the short story to support her claims. Apart from Henry Dobbins’ acts, Meyer further adds Kiowa carrying his girlfriend’s picture. Meyer proves that soldiers in Vietnam War, in contrast to the expected behavior and gender roles, went through a great length to preserve and keep alive the memory of loved females they left back at home. This, according to Meyer, demonstrated how the sense of manliness of soldiers depended on the opposite gender, which also influenced the shift of gender perception and stereotype in American society.</w:t>
      </w:r>
    </w:p>
    <w:p w:rsidR="005D06E4" w:rsidRPr="005D06E4" w:rsidRDefault="005D06E4" w:rsidP="005D06E4">
      <w:pPr>
        <w:pStyle w:val="NormalWeb"/>
        <w:spacing w:before="0" w:beforeAutospacing="0" w:after="0" w:afterAutospacing="0" w:line="480" w:lineRule="auto"/>
        <w:ind w:firstLine="720"/>
        <w:rPr>
          <w:color w:val="0E101A"/>
        </w:rPr>
      </w:pPr>
      <w:r w:rsidRPr="005D06E4">
        <w:rPr>
          <w:color w:val="0E101A"/>
        </w:rPr>
        <w:t>Meyer also examines the confusion that in gender perception in Vietnam that also influenced the perception of gender in American. Meyer uses expert opinion to make a compelling argument that the war changed how men defined their gender. The preconceived gender notion was extensively disrupted by the chaos of war culture. Citing from Professor of Vietnam War literature, Susan Farell, Meyer explains that men in the war came to realize that gender operated according to the “agreed-upon rules” and not as “innate characteristics of their” identities (p. 26). The agreed-upon rules refer to the socially constructed and notion of gender as cultural circumstances.</w:t>
      </w:r>
    </w:p>
    <w:p w:rsidR="005D06E4" w:rsidRPr="005D06E4" w:rsidRDefault="005D06E4" w:rsidP="005D06E4">
      <w:pPr>
        <w:pStyle w:val="NormalWeb"/>
        <w:spacing w:before="0" w:beforeAutospacing="0" w:after="0" w:afterAutospacing="0" w:line="480" w:lineRule="auto"/>
        <w:ind w:firstLine="720"/>
        <w:rPr>
          <w:color w:val="0E101A"/>
        </w:rPr>
      </w:pPr>
      <w:r w:rsidRPr="005D06E4">
        <w:rPr>
          <w:color w:val="0E101A"/>
        </w:rPr>
        <w:t xml:space="preserve">In conclusion, gender is a complex concept that understanding requires going beyond preconceived perceptions and stereotypes. As this essay has shown, Meyer’s article has </w:t>
      </w:r>
      <w:r w:rsidRPr="005D06E4">
        <w:rPr>
          <w:color w:val="0E101A"/>
        </w:rPr>
        <w:lastRenderedPageBreak/>
        <w:t>highlighted how gender construct can be understood not as innate characteristics but as a socially constructed contrast within a certain culture. Using examples and evidence from various sources, including literature pieces and research studies as well as expert opinion, Meyer has adequately and sufficiently provided evidence to prove her thesis that gender is a socially constructed notion and has everything to do with the culture.</w:t>
      </w:r>
    </w:p>
    <w:p w:rsidR="005D06E4" w:rsidRPr="005D06E4" w:rsidRDefault="005D06E4" w:rsidP="005D06E4">
      <w:pPr>
        <w:spacing w:after="0" w:line="480" w:lineRule="auto"/>
        <w:ind w:firstLine="720"/>
        <w:rPr>
          <w:rFonts w:ascii="Times New Roman" w:hAnsi="Times New Roman" w:cs="Times New Roman"/>
          <w:sz w:val="24"/>
          <w:szCs w:val="24"/>
        </w:rPr>
      </w:pPr>
    </w:p>
    <w:p w:rsidR="005D06E4" w:rsidRPr="005D06E4" w:rsidRDefault="005D06E4" w:rsidP="005D06E4">
      <w:pPr>
        <w:spacing w:after="0" w:line="480" w:lineRule="auto"/>
        <w:ind w:firstLine="720"/>
        <w:rPr>
          <w:rFonts w:ascii="Times New Roman" w:hAnsi="Times New Roman" w:cs="Times New Roman"/>
          <w:sz w:val="24"/>
          <w:szCs w:val="24"/>
        </w:rPr>
      </w:pPr>
    </w:p>
    <w:p w:rsidR="005D06E4" w:rsidRDefault="005D06E4" w:rsidP="005D06E4">
      <w:pPr>
        <w:spacing w:after="0" w:line="480" w:lineRule="auto"/>
        <w:rPr>
          <w:rFonts w:ascii="Times New Roman" w:hAnsi="Times New Roman" w:cs="Times New Roman"/>
          <w:sz w:val="24"/>
          <w:szCs w:val="24"/>
        </w:rPr>
      </w:pPr>
    </w:p>
    <w:p w:rsidR="005D06E4" w:rsidRDefault="005D06E4" w:rsidP="005D06E4">
      <w:pPr>
        <w:spacing w:after="0" w:line="480" w:lineRule="auto"/>
        <w:rPr>
          <w:rFonts w:ascii="Times New Roman" w:hAnsi="Times New Roman" w:cs="Times New Roman"/>
          <w:sz w:val="24"/>
          <w:szCs w:val="24"/>
        </w:rPr>
      </w:pPr>
    </w:p>
    <w:p w:rsidR="005D06E4" w:rsidRDefault="005D06E4" w:rsidP="005D06E4">
      <w:pPr>
        <w:spacing w:after="0" w:line="480" w:lineRule="auto"/>
        <w:rPr>
          <w:rFonts w:ascii="Times New Roman" w:hAnsi="Times New Roman" w:cs="Times New Roman"/>
          <w:sz w:val="24"/>
          <w:szCs w:val="24"/>
        </w:rPr>
      </w:pPr>
    </w:p>
    <w:p w:rsidR="005D06E4" w:rsidRDefault="005D06E4" w:rsidP="005D06E4">
      <w:pPr>
        <w:spacing w:after="0" w:line="480" w:lineRule="auto"/>
        <w:rPr>
          <w:rFonts w:ascii="Times New Roman" w:hAnsi="Times New Roman" w:cs="Times New Roman"/>
          <w:sz w:val="24"/>
          <w:szCs w:val="24"/>
        </w:rPr>
      </w:pPr>
    </w:p>
    <w:p w:rsidR="005D06E4" w:rsidRDefault="005D06E4" w:rsidP="005D06E4">
      <w:pPr>
        <w:spacing w:after="0" w:line="480" w:lineRule="auto"/>
        <w:rPr>
          <w:rFonts w:ascii="Times New Roman" w:hAnsi="Times New Roman" w:cs="Times New Roman"/>
          <w:sz w:val="24"/>
          <w:szCs w:val="24"/>
        </w:rPr>
      </w:pPr>
    </w:p>
    <w:p w:rsidR="005D06E4" w:rsidRDefault="005D06E4" w:rsidP="005D06E4">
      <w:pPr>
        <w:spacing w:after="0" w:line="480" w:lineRule="auto"/>
        <w:rPr>
          <w:rFonts w:ascii="Times New Roman" w:hAnsi="Times New Roman" w:cs="Times New Roman"/>
          <w:sz w:val="24"/>
          <w:szCs w:val="24"/>
        </w:rPr>
      </w:pPr>
    </w:p>
    <w:p w:rsidR="005D06E4" w:rsidRDefault="005D06E4" w:rsidP="005D06E4">
      <w:pPr>
        <w:spacing w:after="0" w:line="480" w:lineRule="auto"/>
        <w:rPr>
          <w:rFonts w:ascii="Times New Roman" w:hAnsi="Times New Roman" w:cs="Times New Roman"/>
          <w:sz w:val="24"/>
          <w:szCs w:val="24"/>
        </w:rPr>
      </w:pPr>
    </w:p>
    <w:p w:rsidR="005D06E4" w:rsidRDefault="005D06E4" w:rsidP="005D06E4">
      <w:pPr>
        <w:spacing w:after="0" w:line="480" w:lineRule="auto"/>
        <w:rPr>
          <w:rFonts w:ascii="Times New Roman" w:hAnsi="Times New Roman" w:cs="Times New Roman"/>
          <w:sz w:val="24"/>
          <w:szCs w:val="24"/>
        </w:rPr>
      </w:pPr>
    </w:p>
    <w:p w:rsidR="005D06E4" w:rsidRDefault="005D06E4" w:rsidP="005D06E4">
      <w:pPr>
        <w:spacing w:after="0" w:line="480" w:lineRule="auto"/>
        <w:rPr>
          <w:rFonts w:ascii="Times New Roman" w:hAnsi="Times New Roman" w:cs="Times New Roman"/>
          <w:sz w:val="24"/>
          <w:szCs w:val="24"/>
        </w:rPr>
      </w:pPr>
    </w:p>
    <w:p w:rsidR="005D06E4" w:rsidRDefault="005D06E4" w:rsidP="005D06E4">
      <w:pPr>
        <w:spacing w:after="0" w:line="480" w:lineRule="auto"/>
        <w:rPr>
          <w:rFonts w:ascii="Times New Roman" w:hAnsi="Times New Roman" w:cs="Times New Roman"/>
          <w:sz w:val="24"/>
          <w:szCs w:val="24"/>
        </w:rPr>
      </w:pPr>
    </w:p>
    <w:p w:rsidR="005D06E4" w:rsidRDefault="005D06E4" w:rsidP="005D06E4">
      <w:pPr>
        <w:spacing w:after="0" w:line="480" w:lineRule="auto"/>
        <w:rPr>
          <w:rFonts w:ascii="Times New Roman" w:hAnsi="Times New Roman" w:cs="Times New Roman"/>
          <w:sz w:val="24"/>
          <w:szCs w:val="24"/>
        </w:rPr>
      </w:pPr>
    </w:p>
    <w:p w:rsidR="005D06E4" w:rsidRDefault="005D06E4" w:rsidP="005D06E4">
      <w:pPr>
        <w:spacing w:after="0" w:line="480" w:lineRule="auto"/>
        <w:rPr>
          <w:rFonts w:ascii="Times New Roman" w:hAnsi="Times New Roman" w:cs="Times New Roman"/>
          <w:sz w:val="24"/>
          <w:szCs w:val="24"/>
        </w:rPr>
      </w:pPr>
    </w:p>
    <w:p w:rsidR="005D06E4" w:rsidRDefault="005D06E4" w:rsidP="005D06E4">
      <w:pPr>
        <w:spacing w:after="0" w:line="480" w:lineRule="auto"/>
        <w:rPr>
          <w:rFonts w:ascii="Times New Roman" w:hAnsi="Times New Roman" w:cs="Times New Roman"/>
          <w:sz w:val="24"/>
          <w:szCs w:val="24"/>
        </w:rPr>
      </w:pPr>
    </w:p>
    <w:p w:rsidR="005D06E4" w:rsidRDefault="005D06E4" w:rsidP="005D06E4">
      <w:pPr>
        <w:spacing w:after="0" w:line="480" w:lineRule="auto"/>
        <w:rPr>
          <w:rFonts w:ascii="Times New Roman" w:hAnsi="Times New Roman" w:cs="Times New Roman"/>
          <w:sz w:val="24"/>
          <w:szCs w:val="24"/>
        </w:rPr>
      </w:pPr>
    </w:p>
    <w:p w:rsidR="005D06E4" w:rsidRDefault="005D06E4" w:rsidP="005D06E4">
      <w:pPr>
        <w:spacing w:after="0" w:line="480" w:lineRule="auto"/>
        <w:rPr>
          <w:rFonts w:ascii="Times New Roman" w:hAnsi="Times New Roman" w:cs="Times New Roman"/>
          <w:sz w:val="24"/>
          <w:szCs w:val="24"/>
        </w:rPr>
      </w:pPr>
    </w:p>
    <w:p w:rsidR="005D06E4" w:rsidRDefault="005D06E4" w:rsidP="005D06E4">
      <w:pPr>
        <w:spacing w:after="0" w:line="480" w:lineRule="auto"/>
        <w:rPr>
          <w:rFonts w:ascii="Times New Roman" w:hAnsi="Times New Roman" w:cs="Times New Roman"/>
          <w:sz w:val="24"/>
          <w:szCs w:val="24"/>
        </w:rPr>
      </w:pPr>
    </w:p>
    <w:p w:rsidR="005D06E4" w:rsidRPr="005D06E4" w:rsidRDefault="005D06E4" w:rsidP="005D06E4">
      <w:pPr>
        <w:spacing w:after="0" w:line="480" w:lineRule="auto"/>
        <w:jc w:val="center"/>
        <w:rPr>
          <w:rFonts w:ascii="Times New Roman" w:hAnsi="Times New Roman" w:cs="Times New Roman"/>
          <w:sz w:val="24"/>
          <w:szCs w:val="24"/>
        </w:rPr>
      </w:pPr>
      <w:r w:rsidRPr="005D06E4">
        <w:rPr>
          <w:rFonts w:ascii="Times New Roman" w:hAnsi="Times New Roman" w:cs="Times New Roman"/>
          <w:sz w:val="24"/>
          <w:szCs w:val="24"/>
        </w:rPr>
        <w:lastRenderedPageBreak/>
        <w:t>Reference</w:t>
      </w:r>
    </w:p>
    <w:p w:rsidR="005D06E4" w:rsidRPr="005D06E4" w:rsidRDefault="005D06E4" w:rsidP="005D06E4">
      <w:pPr>
        <w:spacing w:after="0" w:line="480" w:lineRule="auto"/>
        <w:ind w:left="720" w:hanging="720"/>
        <w:rPr>
          <w:rFonts w:ascii="Times New Roman" w:hAnsi="Times New Roman" w:cs="Times New Roman"/>
          <w:sz w:val="24"/>
          <w:szCs w:val="24"/>
        </w:rPr>
      </w:pPr>
      <w:r w:rsidRPr="005D06E4">
        <w:rPr>
          <w:rFonts w:ascii="Times New Roman" w:hAnsi="Times New Roman" w:cs="Times New Roman"/>
          <w:color w:val="222222"/>
          <w:sz w:val="24"/>
          <w:szCs w:val="24"/>
          <w:shd w:val="clear" w:color="auto" w:fill="FFFFFF"/>
        </w:rPr>
        <w:t>Meyer, Z. (2016). Who Wears the Pants: The Unraveling of Gender in The Things They Carried. </w:t>
      </w:r>
      <w:r w:rsidRPr="005D06E4">
        <w:rPr>
          <w:rFonts w:ascii="Times New Roman" w:hAnsi="Times New Roman" w:cs="Times New Roman"/>
          <w:i/>
          <w:iCs/>
          <w:color w:val="222222"/>
          <w:sz w:val="24"/>
          <w:szCs w:val="24"/>
          <w:shd w:val="clear" w:color="auto" w:fill="FFFFFF"/>
        </w:rPr>
        <w:t>Criterion: A Journal of Literary Criticism</w:t>
      </w:r>
      <w:r w:rsidRPr="005D06E4">
        <w:rPr>
          <w:rFonts w:ascii="Times New Roman" w:hAnsi="Times New Roman" w:cs="Times New Roman"/>
          <w:color w:val="222222"/>
          <w:sz w:val="24"/>
          <w:szCs w:val="24"/>
          <w:shd w:val="clear" w:color="auto" w:fill="FFFFFF"/>
        </w:rPr>
        <w:t>, </w:t>
      </w:r>
      <w:r w:rsidRPr="005D06E4">
        <w:rPr>
          <w:rFonts w:ascii="Times New Roman" w:hAnsi="Times New Roman" w:cs="Times New Roman"/>
          <w:i/>
          <w:iCs/>
          <w:color w:val="222222"/>
          <w:sz w:val="24"/>
          <w:szCs w:val="24"/>
          <w:shd w:val="clear" w:color="auto" w:fill="FFFFFF"/>
        </w:rPr>
        <w:t>9</w:t>
      </w:r>
      <w:r w:rsidRPr="005D06E4">
        <w:rPr>
          <w:rFonts w:ascii="Times New Roman" w:hAnsi="Times New Roman" w:cs="Times New Roman"/>
          <w:color w:val="222222"/>
          <w:sz w:val="24"/>
          <w:szCs w:val="24"/>
          <w:shd w:val="clear" w:color="auto" w:fill="FFFFFF"/>
        </w:rPr>
        <w:t>(2), 6.</w:t>
      </w:r>
    </w:p>
    <w:sectPr w:rsidR="005D06E4" w:rsidRPr="005D06E4" w:rsidSect="00557E42">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66E1" w:rsidRDefault="005B66E1" w:rsidP="005D06E4">
      <w:pPr>
        <w:spacing w:after="0" w:line="240" w:lineRule="auto"/>
      </w:pPr>
      <w:r>
        <w:separator/>
      </w:r>
    </w:p>
  </w:endnote>
  <w:endnote w:type="continuationSeparator" w:id="1">
    <w:p w:rsidR="005B66E1" w:rsidRDefault="005B66E1" w:rsidP="005D06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66E1" w:rsidRDefault="005B66E1" w:rsidP="005D06E4">
      <w:pPr>
        <w:spacing w:after="0" w:line="240" w:lineRule="auto"/>
      </w:pPr>
      <w:r>
        <w:separator/>
      </w:r>
    </w:p>
  </w:footnote>
  <w:footnote w:type="continuationSeparator" w:id="1">
    <w:p w:rsidR="005B66E1" w:rsidRDefault="005B66E1" w:rsidP="005D06E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06E4" w:rsidRPr="005D06E4" w:rsidRDefault="00557E42" w:rsidP="005D06E4">
    <w:pPr>
      <w:pStyle w:val="Header"/>
      <w:jc w:val="right"/>
      <w:rPr>
        <w:rFonts w:ascii="Times New Roman" w:hAnsi="Times New Roman" w:cs="Times New Roman"/>
        <w:sz w:val="24"/>
        <w:szCs w:val="24"/>
      </w:rPr>
    </w:pPr>
    <w:r w:rsidRPr="005D06E4">
      <w:rPr>
        <w:rFonts w:ascii="Times New Roman" w:hAnsi="Times New Roman" w:cs="Times New Roman"/>
        <w:sz w:val="24"/>
        <w:szCs w:val="24"/>
      </w:rPr>
      <w:fldChar w:fldCharType="begin"/>
    </w:r>
    <w:r w:rsidR="005D06E4" w:rsidRPr="005D06E4">
      <w:rPr>
        <w:rFonts w:ascii="Times New Roman" w:hAnsi="Times New Roman" w:cs="Times New Roman"/>
        <w:sz w:val="24"/>
        <w:szCs w:val="24"/>
      </w:rPr>
      <w:instrText xml:space="preserve"> PAGE   \* MERGEFORMAT </w:instrText>
    </w:r>
    <w:r w:rsidRPr="005D06E4">
      <w:rPr>
        <w:rFonts w:ascii="Times New Roman" w:hAnsi="Times New Roman" w:cs="Times New Roman"/>
        <w:sz w:val="24"/>
        <w:szCs w:val="24"/>
      </w:rPr>
      <w:fldChar w:fldCharType="separate"/>
    </w:r>
    <w:r w:rsidR="00017CD5">
      <w:rPr>
        <w:rFonts w:ascii="Times New Roman" w:hAnsi="Times New Roman" w:cs="Times New Roman"/>
        <w:noProof/>
        <w:sz w:val="24"/>
        <w:szCs w:val="24"/>
      </w:rPr>
      <w:t>5</w:t>
    </w:r>
    <w:r w:rsidRPr="005D06E4">
      <w:rPr>
        <w:rFonts w:ascii="Times New Roman" w:hAnsi="Times New Roman" w:cs="Times New Roman"/>
        <w:noProof/>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20"/>
  <w:characterSpacingControl w:val="doNotCompress"/>
  <w:footnotePr>
    <w:footnote w:id="0"/>
    <w:footnote w:id="1"/>
  </w:footnotePr>
  <w:endnotePr>
    <w:endnote w:id="0"/>
    <w:endnote w:id="1"/>
  </w:endnotePr>
  <w:compat/>
  <w:rsids>
    <w:rsidRoot w:val="00B81582"/>
    <w:rsid w:val="00017CD5"/>
    <w:rsid w:val="001F31CC"/>
    <w:rsid w:val="00215E53"/>
    <w:rsid w:val="00392E41"/>
    <w:rsid w:val="00557E42"/>
    <w:rsid w:val="005B66E1"/>
    <w:rsid w:val="005D06E4"/>
    <w:rsid w:val="005E19CE"/>
    <w:rsid w:val="00B81582"/>
    <w:rsid w:val="00E27A4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7E4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D06E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D06E4"/>
    <w:rPr>
      <w:i/>
      <w:iCs/>
    </w:rPr>
  </w:style>
  <w:style w:type="paragraph" w:styleId="Header">
    <w:name w:val="header"/>
    <w:basedOn w:val="Normal"/>
    <w:link w:val="HeaderChar"/>
    <w:uiPriority w:val="99"/>
    <w:unhideWhenUsed/>
    <w:rsid w:val="005D06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06E4"/>
  </w:style>
  <w:style w:type="paragraph" w:styleId="Footer">
    <w:name w:val="footer"/>
    <w:basedOn w:val="Normal"/>
    <w:link w:val="FooterChar"/>
    <w:uiPriority w:val="99"/>
    <w:unhideWhenUsed/>
    <w:rsid w:val="005D06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06E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D06E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D06E4"/>
    <w:rPr>
      <w:i/>
      <w:iCs/>
    </w:rPr>
  </w:style>
  <w:style w:type="paragraph" w:styleId="Header">
    <w:name w:val="header"/>
    <w:basedOn w:val="Normal"/>
    <w:link w:val="HeaderChar"/>
    <w:uiPriority w:val="99"/>
    <w:unhideWhenUsed/>
    <w:rsid w:val="005D06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06E4"/>
  </w:style>
  <w:style w:type="paragraph" w:styleId="Footer">
    <w:name w:val="footer"/>
    <w:basedOn w:val="Normal"/>
    <w:link w:val="FooterChar"/>
    <w:uiPriority w:val="99"/>
    <w:unhideWhenUsed/>
    <w:rsid w:val="005D06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06E4"/>
  </w:style>
</w:styles>
</file>

<file path=word/webSettings.xml><?xml version="1.0" encoding="utf-8"?>
<w:webSettings xmlns:r="http://schemas.openxmlformats.org/officeDocument/2006/relationships" xmlns:w="http://schemas.openxmlformats.org/wordprocessingml/2006/main">
  <w:divs>
    <w:div w:id="558326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960</Words>
  <Characters>5475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Kevin</cp:lastModifiedBy>
  <cp:revision>2</cp:revision>
  <dcterms:created xsi:type="dcterms:W3CDTF">2021-05-01T09:14:00Z</dcterms:created>
  <dcterms:modified xsi:type="dcterms:W3CDTF">2021-05-01T09:14:00Z</dcterms:modified>
</cp:coreProperties>
</file>